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0C" w:rsidRDefault="004901E0" w:rsidP="005A72D4">
      <w:pPr>
        <w:spacing w:line="276" w:lineRule="auto"/>
        <w:jc w:val="center"/>
        <w:rPr>
          <w:rStyle w:val="apple-converted-space"/>
          <w:rFonts w:ascii="Times New Roman" w:hAnsi="Times New Roman"/>
          <w:b/>
          <w:bCs/>
          <w:color w:val="595959"/>
          <w:sz w:val="16"/>
          <w:szCs w:val="16"/>
          <w:u w:color="595959"/>
        </w:rPr>
      </w:pPr>
      <w:r>
        <w:rPr>
          <w:noProof/>
        </w:rPr>
        <w:drawing>
          <wp:inline distT="0" distB="0" distL="0" distR="0">
            <wp:extent cx="5934075" cy="2000250"/>
            <wp:effectExtent l="0" t="0" r="0" b="0"/>
            <wp:docPr id="2" name="obrázek 1" descr="2019_09_18_email_podpis_foote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09_18_email_podpis_footer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0C" w:rsidRDefault="0047060C" w:rsidP="005A72D4">
      <w:pPr>
        <w:spacing w:line="360" w:lineRule="auto"/>
        <w:jc w:val="center"/>
        <w:rPr>
          <w:b/>
          <w:bCs/>
          <w:sz w:val="24"/>
          <w:szCs w:val="24"/>
        </w:rPr>
      </w:pPr>
    </w:p>
    <w:p w:rsidR="0047060C" w:rsidRDefault="00D6663C" w:rsidP="005A72D4">
      <w:pPr>
        <w:spacing w:line="360" w:lineRule="auto"/>
        <w:jc w:val="center"/>
        <w:rPr>
          <w:rStyle w:val="apple-converted-space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Brněnská 16</w:t>
      </w:r>
      <w:r w:rsidR="00690BF8">
        <w:rPr>
          <w:rStyle w:val="apple-converted-space"/>
          <w:b/>
          <w:bCs/>
          <w:sz w:val="28"/>
          <w:szCs w:val="28"/>
        </w:rPr>
        <w:t xml:space="preserve"> – </w:t>
      </w:r>
      <w:r w:rsidR="00A905F4">
        <w:rPr>
          <w:rStyle w:val="apple-converted-space"/>
          <w:b/>
          <w:bCs/>
          <w:sz w:val="28"/>
          <w:szCs w:val="28"/>
        </w:rPr>
        <w:t>O / Do / Bez /</w:t>
      </w:r>
      <w:r w:rsidR="004901E0">
        <w:rPr>
          <w:rStyle w:val="apple-converted-space"/>
          <w:b/>
          <w:bCs/>
          <w:sz w:val="28"/>
          <w:szCs w:val="28"/>
        </w:rPr>
        <w:t xml:space="preserve"> Po /</w:t>
      </w:r>
      <w:r w:rsidR="00A905F4">
        <w:rPr>
          <w:rStyle w:val="apple-converted-space"/>
          <w:b/>
          <w:bCs/>
          <w:sz w:val="28"/>
          <w:szCs w:val="28"/>
        </w:rPr>
        <w:t xml:space="preserve"> Z Budo</w:t>
      </w:r>
      <w:r w:rsidR="008102F5">
        <w:rPr>
          <w:rStyle w:val="apple-converted-space"/>
          <w:b/>
          <w:bCs/>
          <w:sz w:val="28"/>
          <w:szCs w:val="28"/>
        </w:rPr>
        <w:t>uc</w:t>
      </w:r>
      <w:r w:rsidR="00A905F4">
        <w:rPr>
          <w:rStyle w:val="apple-converted-space"/>
          <w:b/>
          <w:bCs/>
          <w:sz w:val="28"/>
          <w:szCs w:val="28"/>
        </w:rPr>
        <w:t>nosti</w:t>
      </w:r>
    </w:p>
    <w:p w:rsidR="0047060C" w:rsidRDefault="00A905F4" w:rsidP="005A72D4">
      <w:pPr>
        <w:spacing w:line="360" w:lineRule="auto"/>
        <w:jc w:val="center"/>
        <w:rPr>
          <w:rStyle w:val="apple-converted-space"/>
          <w:i/>
          <w:iCs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>60</w:t>
      </w:r>
      <w:r w:rsidR="00D6663C">
        <w:rPr>
          <w:rStyle w:val="apple-converted-space"/>
          <w:i/>
          <w:iCs/>
          <w:sz w:val="28"/>
          <w:szCs w:val="28"/>
        </w:rPr>
        <w:t>. ročník mezinárodního festivalu krátkých filmů,</w:t>
      </w:r>
    </w:p>
    <w:p w:rsidR="0047060C" w:rsidRDefault="00A905F4" w:rsidP="005A72D4">
      <w:pPr>
        <w:spacing w:line="360" w:lineRule="auto"/>
        <w:jc w:val="center"/>
        <w:rPr>
          <w:rStyle w:val="apple-converted-space"/>
          <w:i/>
          <w:iCs/>
          <w:sz w:val="28"/>
          <w:szCs w:val="28"/>
        </w:rPr>
      </w:pPr>
      <w:proofErr w:type="gramStart"/>
      <w:r>
        <w:rPr>
          <w:rStyle w:val="apple-converted-space"/>
          <w:i/>
          <w:iCs/>
          <w:sz w:val="28"/>
          <w:szCs w:val="28"/>
        </w:rPr>
        <w:t>9</w:t>
      </w:r>
      <w:r w:rsidR="003D5E86">
        <w:rPr>
          <w:rStyle w:val="apple-converted-space"/>
          <w:i/>
          <w:iCs/>
          <w:sz w:val="28"/>
          <w:szCs w:val="28"/>
        </w:rPr>
        <w:t>.–1</w:t>
      </w:r>
      <w:r w:rsidR="00C71C7F">
        <w:rPr>
          <w:rStyle w:val="apple-converted-space"/>
          <w:i/>
          <w:iCs/>
          <w:sz w:val="28"/>
          <w:szCs w:val="28"/>
        </w:rPr>
        <w:t>2</w:t>
      </w:r>
      <w:proofErr w:type="gramEnd"/>
      <w:r w:rsidR="00D6663C">
        <w:rPr>
          <w:rStyle w:val="apple-converted-space"/>
          <w:i/>
          <w:iCs/>
          <w:sz w:val="28"/>
          <w:szCs w:val="28"/>
        </w:rPr>
        <w:t>. 10. 201</w:t>
      </w:r>
      <w:r w:rsidR="00C71C7F">
        <w:rPr>
          <w:rStyle w:val="apple-converted-space"/>
          <w:i/>
          <w:iCs/>
          <w:sz w:val="28"/>
          <w:szCs w:val="28"/>
        </w:rPr>
        <w:t>9</w:t>
      </w:r>
    </w:p>
    <w:p w:rsidR="0047060C" w:rsidRDefault="00C71C7F" w:rsidP="005A72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5E86">
        <w:rPr>
          <w:sz w:val="28"/>
          <w:szCs w:val="28"/>
        </w:rPr>
        <w:t>. 10. 201</w:t>
      </w:r>
      <w:r>
        <w:rPr>
          <w:sz w:val="28"/>
          <w:szCs w:val="28"/>
        </w:rPr>
        <w:t>9</w:t>
      </w:r>
      <w:r w:rsidR="003D5E86">
        <w:rPr>
          <w:sz w:val="28"/>
          <w:szCs w:val="28"/>
        </w:rPr>
        <w:t xml:space="preserve"> / Brno</w:t>
      </w:r>
    </w:p>
    <w:p w:rsidR="003D5E86" w:rsidRDefault="003D5E86" w:rsidP="005A72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středy </w:t>
      </w:r>
      <w:r w:rsidR="00C71C7F">
        <w:rPr>
          <w:sz w:val="28"/>
          <w:szCs w:val="28"/>
        </w:rPr>
        <w:t>9</w:t>
      </w:r>
      <w:r>
        <w:rPr>
          <w:sz w:val="28"/>
          <w:szCs w:val="28"/>
        </w:rPr>
        <w:t xml:space="preserve">. 10. </w:t>
      </w:r>
      <w:r w:rsidR="00C71C7F">
        <w:rPr>
          <w:sz w:val="28"/>
          <w:szCs w:val="28"/>
        </w:rPr>
        <w:t xml:space="preserve">do soboty 13. 10. se odehraje 60. ročník </w:t>
      </w:r>
      <w:r>
        <w:rPr>
          <w:sz w:val="28"/>
          <w:szCs w:val="28"/>
        </w:rPr>
        <w:t>mezinárodního festivalu krátkých filmů Brněnská 16</w:t>
      </w:r>
      <w:r w:rsidR="00C71C7F">
        <w:rPr>
          <w:sz w:val="28"/>
          <w:szCs w:val="28"/>
        </w:rPr>
        <w:t>.</w:t>
      </w:r>
      <w:r>
        <w:rPr>
          <w:sz w:val="28"/>
          <w:szCs w:val="28"/>
        </w:rPr>
        <w:t xml:space="preserve"> Během těchto čtyř dnů mohou návštěvníci zhlédnout </w:t>
      </w:r>
      <w:r w:rsidR="00C71C7F">
        <w:rPr>
          <w:sz w:val="28"/>
          <w:szCs w:val="28"/>
        </w:rPr>
        <w:t>40 snímků v hlavní soutěži, 10 snímků v soutěži českých a slovenských filmů a další desítky filmů v rámci doprovodného programu. Festival navštíví také zahraniční hosté, mimo jiné z Dánska, Německa, Ukrajiny nebo Íránu. Brněnská 16 se po dvou letech vrací do svého domovského Kina Art na Cihlářské ulici. Projekce se zároveň odehra</w:t>
      </w:r>
      <w:r w:rsidR="004901E0">
        <w:rPr>
          <w:sz w:val="28"/>
          <w:szCs w:val="28"/>
        </w:rPr>
        <w:t xml:space="preserve">jí v No </w:t>
      </w:r>
      <w:proofErr w:type="spellStart"/>
      <w:r w:rsidR="004901E0">
        <w:rPr>
          <w:sz w:val="28"/>
          <w:szCs w:val="28"/>
        </w:rPr>
        <w:t>Artu</w:t>
      </w:r>
      <w:proofErr w:type="spellEnd"/>
      <w:r w:rsidR="004901E0">
        <w:rPr>
          <w:sz w:val="28"/>
          <w:szCs w:val="28"/>
        </w:rPr>
        <w:t xml:space="preserve"> na Radnické 4, ve V</w:t>
      </w:r>
      <w:r w:rsidR="00C71C7F">
        <w:rPr>
          <w:sz w:val="28"/>
          <w:szCs w:val="28"/>
        </w:rPr>
        <w:t xml:space="preserve">ile </w:t>
      </w:r>
      <w:proofErr w:type="spellStart"/>
      <w:r w:rsidR="00C71C7F">
        <w:rPr>
          <w:sz w:val="28"/>
          <w:szCs w:val="28"/>
        </w:rPr>
        <w:t>Löw</w:t>
      </w:r>
      <w:proofErr w:type="spellEnd"/>
      <w:r w:rsidR="00C71C7F">
        <w:rPr>
          <w:sz w:val="28"/>
          <w:szCs w:val="28"/>
        </w:rPr>
        <w:t xml:space="preserve">-Beer a v </w:t>
      </w:r>
      <w:proofErr w:type="spellStart"/>
      <w:r w:rsidR="00C71C7F">
        <w:rPr>
          <w:sz w:val="28"/>
          <w:szCs w:val="28"/>
        </w:rPr>
        <w:t>Alliance</w:t>
      </w:r>
      <w:proofErr w:type="spellEnd"/>
      <w:r w:rsidR="00C71C7F">
        <w:rPr>
          <w:sz w:val="28"/>
          <w:szCs w:val="28"/>
        </w:rPr>
        <w:t xml:space="preserve"> </w:t>
      </w:r>
      <w:proofErr w:type="spellStart"/>
      <w:r w:rsidR="00C71C7F">
        <w:rPr>
          <w:sz w:val="28"/>
          <w:szCs w:val="28"/>
        </w:rPr>
        <w:t>Française</w:t>
      </w:r>
      <w:proofErr w:type="spellEnd"/>
      <w:r w:rsidR="00C71C7F">
        <w:rPr>
          <w:sz w:val="28"/>
          <w:szCs w:val="28"/>
        </w:rPr>
        <w:t>. Doprovodný program se odehraje také v </w:t>
      </w:r>
      <w:r w:rsidR="005A72D4">
        <w:rPr>
          <w:sz w:val="28"/>
          <w:szCs w:val="28"/>
        </w:rPr>
        <w:t>Praze / Fóru pro architekturu</w:t>
      </w:r>
      <w:r w:rsidR="00303D2F">
        <w:rPr>
          <w:sz w:val="28"/>
          <w:szCs w:val="28"/>
        </w:rPr>
        <w:br/>
      </w:r>
      <w:r w:rsidR="005A72D4">
        <w:rPr>
          <w:sz w:val="28"/>
          <w:szCs w:val="28"/>
        </w:rPr>
        <w:t xml:space="preserve">a média </w:t>
      </w:r>
      <w:r w:rsidR="00C71C7F">
        <w:rPr>
          <w:sz w:val="28"/>
          <w:szCs w:val="28"/>
        </w:rPr>
        <w:t>a v</w:t>
      </w:r>
      <w:r w:rsidR="005A72D4">
        <w:rPr>
          <w:sz w:val="28"/>
          <w:szCs w:val="28"/>
        </w:rPr>
        <w:t xml:space="preserve"> Lužánkách. </w:t>
      </w:r>
      <w:r w:rsidR="004901E0">
        <w:rPr>
          <w:sz w:val="28"/>
          <w:szCs w:val="28"/>
        </w:rPr>
        <w:t xml:space="preserve">Oficiální </w:t>
      </w:r>
      <w:r w:rsidR="008F585C">
        <w:rPr>
          <w:sz w:val="28"/>
          <w:szCs w:val="28"/>
        </w:rPr>
        <w:t xml:space="preserve">zahájení festivalu proběhne </w:t>
      </w:r>
      <w:r w:rsidR="005A72D4">
        <w:rPr>
          <w:sz w:val="28"/>
          <w:szCs w:val="28"/>
        </w:rPr>
        <w:t>9</w:t>
      </w:r>
      <w:r w:rsidR="008F585C">
        <w:rPr>
          <w:sz w:val="28"/>
          <w:szCs w:val="28"/>
        </w:rPr>
        <w:t>. 10. v</w:t>
      </w:r>
      <w:r w:rsidR="005A72D4">
        <w:rPr>
          <w:sz w:val="28"/>
          <w:szCs w:val="28"/>
        </w:rPr>
        <w:t xml:space="preserve"> 19:30 ve velkém sále Kina Art. </w:t>
      </w:r>
      <w:r w:rsidR="00D71038">
        <w:rPr>
          <w:sz w:val="28"/>
          <w:szCs w:val="28"/>
        </w:rPr>
        <w:t>Brněnská 16 bude zakončena slavnostním ceremoniálem 1</w:t>
      </w:r>
      <w:r w:rsidR="005A72D4">
        <w:rPr>
          <w:sz w:val="28"/>
          <w:szCs w:val="28"/>
        </w:rPr>
        <w:t>2</w:t>
      </w:r>
      <w:r w:rsidR="00D71038">
        <w:rPr>
          <w:sz w:val="28"/>
          <w:szCs w:val="28"/>
        </w:rPr>
        <w:t xml:space="preserve">. 10. ve 20:00 </w:t>
      </w:r>
      <w:r w:rsidR="005A72D4">
        <w:rPr>
          <w:sz w:val="28"/>
          <w:szCs w:val="28"/>
        </w:rPr>
        <w:t>v Kině Art.</w:t>
      </w:r>
    </w:p>
    <w:p w:rsidR="0047060C" w:rsidRDefault="0047060C" w:rsidP="005A72D4">
      <w:pPr>
        <w:spacing w:line="360" w:lineRule="auto"/>
        <w:rPr>
          <w:sz w:val="20"/>
          <w:szCs w:val="20"/>
        </w:rPr>
      </w:pPr>
    </w:p>
    <w:p w:rsidR="00D71038" w:rsidRDefault="00D71038" w:rsidP="005A72D4">
      <w:pPr>
        <w:spacing w:line="360" w:lineRule="auto"/>
        <w:ind w:firstLine="708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Hlavní soutěže festivalu se zúčastní 4</w:t>
      </w:r>
      <w:r w:rsidR="005A72D4">
        <w:rPr>
          <w:rStyle w:val="apple-converted-space"/>
          <w:sz w:val="20"/>
          <w:szCs w:val="20"/>
        </w:rPr>
        <w:t>0</w:t>
      </w:r>
      <w:r>
        <w:rPr>
          <w:rStyle w:val="apple-converted-space"/>
          <w:sz w:val="20"/>
          <w:szCs w:val="20"/>
        </w:rPr>
        <w:t xml:space="preserve"> filmů, které jsou</w:t>
      </w:r>
      <w:r w:rsidR="005A72D4">
        <w:rPr>
          <w:rStyle w:val="apple-converted-space"/>
          <w:sz w:val="20"/>
          <w:szCs w:val="20"/>
        </w:rPr>
        <w:t xml:space="preserve"> rozmístěné v 11 soutěžních blocích. </w:t>
      </w:r>
      <w:r>
        <w:rPr>
          <w:rStyle w:val="apple-converted-space"/>
          <w:sz w:val="20"/>
          <w:szCs w:val="20"/>
        </w:rPr>
        <w:t xml:space="preserve"> Budou bojovat o Cenu studentské poroty, Cenu diváků a Hlavní cenu. Tu vybírá mezinárodní pětičlenná porota, které </w:t>
      </w:r>
      <w:r w:rsidR="00377E5B">
        <w:rPr>
          <w:rStyle w:val="apple-converted-space"/>
          <w:sz w:val="20"/>
          <w:szCs w:val="20"/>
        </w:rPr>
        <w:t xml:space="preserve">letos předsedá </w:t>
      </w:r>
      <w:r w:rsidR="005A72D4">
        <w:rPr>
          <w:rStyle w:val="apple-converted-space"/>
          <w:sz w:val="20"/>
          <w:szCs w:val="20"/>
        </w:rPr>
        <w:t xml:space="preserve">Kamila Zlatušková, ředitelka festivalu </w:t>
      </w:r>
      <w:proofErr w:type="spellStart"/>
      <w:r w:rsidR="005A72D4">
        <w:rPr>
          <w:rStyle w:val="apple-converted-space"/>
          <w:sz w:val="20"/>
          <w:szCs w:val="20"/>
        </w:rPr>
        <w:t>Serial</w:t>
      </w:r>
      <w:proofErr w:type="spellEnd"/>
      <w:r w:rsidR="005A72D4">
        <w:rPr>
          <w:rStyle w:val="apple-converted-space"/>
          <w:sz w:val="20"/>
          <w:szCs w:val="20"/>
        </w:rPr>
        <w:t xml:space="preserve"> </w:t>
      </w:r>
      <w:proofErr w:type="spellStart"/>
      <w:r w:rsidR="005A72D4">
        <w:rPr>
          <w:rStyle w:val="apple-converted-space"/>
          <w:sz w:val="20"/>
          <w:szCs w:val="20"/>
        </w:rPr>
        <w:t>Killer</w:t>
      </w:r>
      <w:proofErr w:type="spellEnd"/>
      <w:r w:rsidR="00377E5B">
        <w:rPr>
          <w:rStyle w:val="apple-converted-space"/>
          <w:sz w:val="20"/>
          <w:szCs w:val="20"/>
        </w:rPr>
        <w:t>. O Ceně diváků rozhodují návštěvníci festivalu prostřednictvím hlasování po každém soutěžním bloku.</w:t>
      </w:r>
      <w:r w:rsidR="00EB59B0">
        <w:rPr>
          <w:rStyle w:val="apple-converted-space"/>
          <w:sz w:val="20"/>
          <w:szCs w:val="20"/>
        </w:rPr>
        <w:t xml:space="preserve"> </w:t>
      </w:r>
      <w:r w:rsidR="005A72D4">
        <w:rPr>
          <w:rStyle w:val="apple-converted-space"/>
          <w:sz w:val="20"/>
          <w:szCs w:val="20"/>
        </w:rPr>
        <w:t xml:space="preserve">Novinkou je soutěž českých </w:t>
      </w:r>
      <w:r w:rsidR="005A72D4">
        <w:rPr>
          <w:rStyle w:val="apple-converted-space"/>
          <w:sz w:val="20"/>
          <w:szCs w:val="20"/>
        </w:rPr>
        <w:lastRenderedPageBreak/>
        <w:t xml:space="preserve">a slovenských filmů Československá 16. V ní se představí 10 krátkých snímků a porota </w:t>
      </w:r>
      <w:r w:rsidR="008102F5">
        <w:rPr>
          <w:rStyle w:val="apple-converted-space"/>
          <w:sz w:val="20"/>
          <w:szCs w:val="20"/>
        </w:rPr>
        <w:t xml:space="preserve">v čele </w:t>
      </w:r>
      <w:r w:rsidR="005A72D4">
        <w:rPr>
          <w:rStyle w:val="apple-converted-space"/>
          <w:sz w:val="20"/>
          <w:szCs w:val="20"/>
        </w:rPr>
        <w:t xml:space="preserve">s předsedou Radu </w:t>
      </w:r>
      <w:proofErr w:type="spellStart"/>
      <w:r w:rsidR="005A72D4">
        <w:rPr>
          <w:rStyle w:val="apple-converted-space"/>
          <w:sz w:val="20"/>
          <w:szCs w:val="20"/>
        </w:rPr>
        <w:t>Sticleou</w:t>
      </w:r>
      <w:proofErr w:type="spellEnd"/>
      <w:r w:rsidR="005A72D4">
        <w:rPr>
          <w:rStyle w:val="apple-converted-space"/>
          <w:sz w:val="20"/>
          <w:szCs w:val="20"/>
        </w:rPr>
        <w:t xml:space="preserve"> </w:t>
      </w:r>
      <w:r w:rsidR="008102F5">
        <w:rPr>
          <w:rStyle w:val="apple-converted-space"/>
          <w:sz w:val="20"/>
          <w:szCs w:val="20"/>
        </w:rPr>
        <w:t xml:space="preserve">udělí cenu Československé 16. </w:t>
      </w:r>
    </w:p>
    <w:p w:rsidR="0056025E" w:rsidRDefault="008102F5" w:rsidP="00A14ADA">
      <w:pPr>
        <w:spacing w:line="360" w:lineRule="auto"/>
        <w:ind w:firstLine="708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Doprovodný program je letos sjednocen tématem O / Do / Bez / </w:t>
      </w:r>
      <w:r w:rsidR="004901E0">
        <w:rPr>
          <w:rStyle w:val="apple-converted-space"/>
          <w:sz w:val="20"/>
          <w:szCs w:val="20"/>
        </w:rPr>
        <w:t xml:space="preserve">Po / </w:t>
      </w:r>
      <w:r>
        <w:rPr>
          <w:rStyle w:val="apple-converted-space"/>
          <w:sz w:val="20"/>
          <w:szCs w:val="20"/>
        </w:rPr>
        <w:t xml:space="preserve">Z Budoucnosti. </w:t>
      </w:r>
      <w:r w:rsidR="0056025E" w:rsidRPr="0056025E">
        <w:rPr>
          <w:rStyle w:val="apple-converted-space"/>
          <w:sz w:val="20"/>
          <w:szCs w:val="20"/>
        </w:rPr>
        <w:t>Představí například minulé vize budoucnosti, přesahy krátkého filmu do oblasti videoher, diskutována bude</w:t>
      </w:r>
      <w:r w:rsidR="00303D2F">
        <w:rPr>
          <w:rStyle w:val="apple-converted-space"/>
          <w:sz w:val="20"/>
          <w:szCs w:val="20"/>
        </w:rPr>
        <w:br/>
      </w:r>
      <w:r w:rsidR="0056025E" w:rsidRPr="0056025E">
        <w:rPr>
          <w:rStyle w:val="apple-converted-space"/>
          <w:sz w:val="20"/>
          <w:szCs w:val="20"/>
        </w:rPr>
        <w:t xml:space="preserve">i budoucnost technologie VOD. Zastoupen bude i experimentální film, a to ve spolupráci s rakouskou agenturou </w:t>
      </w:r>
      <w:proofErr w:type="spellStart"/>
      <w:r w:rsidR="0056025E" w:rsidRPr="0056025E">
        <w:rPr>
          <w:rStyle w:val="apple-converted-space"/>
          <w:sz w:val="20"/>
          <w:szCs w:val="20"/>
        </w:rPr>
        <w:t>sixpack</w:t>
      </w:r>
      <w:proofErr w:type="spellEnd"/>
      <w:r w:rsidR="0056025E" w:rsidRPr="0056025E">
        <w:rPr>
          <w:rStyle w:val="apple-converted-space"/>
          <w:sz w:val="20"/>
          <w:szCs w:val="20"/>
        </w:rPr>
        <w:t>.</w:t>
      </w:r>
      <w:r w:rsidR="0056025E"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</w:rPr>
        <w:t xml:space="preserve">Sobotní část programu je také věnovaná dětským divákům. </w:t>
      </w:r>
      <w:r w:rsidR="0056025E">
        <w:rPr>
          <w:rStyle w:val="apple-converted-space"/>
          <w:sz w:val="20"/>
          <w:szCs w:val="20"/>
        </w:rPr>
        <w:t>O t</w:t>
      </w:r>
      <w:r w:rsidR="00FE2BFB">
        <w:rPr>
          <w:rStyle w:val="apple-converted-space"/>
          <w:sz w:val="20"/>
          <w:szCs w:val="20"/>
        </w:rPr>
        <w:t xml:space="preserve">radiční rozehřívací večer před zahájením Brněnské 16 </w:t>
      </w:r>
      <w:r w:rsidR="0056025E">
        <w:rPr>
          <w:rStyle w:val="apple-converted-space"/>
          <w:sz w:val="20"/>
          <w:szCs w:val="20"/>
        </w:rPr>
        <w:t xml:space="preserve">se tentokrát postará hudebník </w:t>
      </w:r>
      <w:proofErr w:type="spellStart"/>
      <w:r w:rsidR="0056025E">
        <w:rPr>
          <w:rStyle w:val="apple-converted-space"/>
          <w:sz w:val="20"/>
          <w:szCs w:val="20"/>
        </w:rPr>
        <w:t>Ventolin</w:t>
      </w:r>
      <w:proofErr w:type="spellEnd"/>
      <w:r w:rsidR="0056025E">
        <w:rPr>
          <w:rStyle w:val="apple-converted-space"/>
          <w:sz w:val="20"/>
          <w:szCs w:val="20"/>
        </w:rPr>
        <w:t>, a to v podobě koncertu v</w:t>
      </w:r>
      <w:r w:rsidR="004901E0">
        <w:rPr>
          <w:rStyle w:val="apple-converted-space"/>
          <w:sz w:val="20"/>
          <w:szCs w:val="20"/>
        </w:rPr>
        <w:t> Kabinetě múz 8. října od 20:00, role předkapely se zhostí Marius Konvoj.</w:t>
      </w:r>
    </w:p>
    <w:p w:rsidR="00D71038" w:rsidRDefault="00D71038" w:rsidP="00A14ADA">
      <w:pPr>
        <w:spacing w:line="360" w:lineRule="auto"/>
        <w:ind w:firstLine="708"/>
        <w:jc w:val="both"/>
        <w:rPr>
          <w:rStyle w:val="apple-converted-space"/>
          <w:sz w:val="20"/>
          <w:szCs w:val="20"/>
          <w:shd w:val="clear" w:color="auto" w:fill="FFFFFF"/>
        </w:rPr>
      </w:pPr>
      <w:r>
        <w:rPr>
          <w:rStyle w:val="apple-converted-space"/>
          <w:sz w:val="20"/>
          <w:szCs w:val="20"/>
          <w:shd w:val="clear" w:color="auto" w:fill="FFFFFF"/>
        </w:rPr>
        <w:t>Slavnostní zakončení, během kterého budou vyhlášeny vítězné snímky, proběhne 1</w:t>
      </w:r>
      <w:r w:rsidR="0056025E">
        <w:rPr>
          <w:rStyle w:val="apple-converted-space"/>
          <w:sz w:val="20"/>
          <w:szCs w:val="20"/>
          <w:shd w:val="clear" w:color="auto" w:fill="FFFFFF"/>
        </w:rPr>
        <w:t>2</w:t>
      </w:r>
      <w:r>
        <w:rPr>
          <w:rStyle w:val="apple-converted-space"/>
          <w:sz w:val="20"/>
          <w:szCs w:val="20"/>
          <w:shd w:val="clear" w:color="auto" w:fill="FFFFFF"/>
        </w:rPr>
        <w:t xml:space="preserve">. 10. </w:t>
      </w:r>
      <w:r w:rsidR="00CC395F">
        <w:rPr>
          <w:rStyle w:val="apple-converted-space"/>
          <w:sz w:val="20"/>
          <w:szCs w:val="20"/>
          <w:shd w:val="clear" w:color="auto" w:fill="FFFFFF"/>
        </w:rPr>
        <w:t>ve 20:00 v</w:t>
      </w:r>
      <w:r w:rsidR="0056025E">
        <w:rPr>
          <w:rStyle w:val="apple-converted-space"/>
          <w:sz w:val="20"/>
          <w:szCs w:val="20"/>
          <w:shd w:val="clear" w:color="auto" w:fill="FFFFFF"/>
        </w:rPr>
        <w:t> Kině Art.</w:t>
      </w:r>
      <w:r w:rsidR="00CC395F">
        <w:rPr>
          <w:rStyle w:val="apple-converted-space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sz w:val="20"/>
          <w:szCs w:val="20"/>
          <w:shd w:val="clear" w:color="auto" w:fill="FFFFFF"/>
        </w:rPr>
        <w:t xml:space="preserve">Večerem </w:t>
      </w:r>
      <w:r w:rsidR="00CC395F">
        <w:rPr>
          <w:rStyle w:val="apple-converted-space"/>
          <w:sz w:val="20"/>
          <w:szCs w:val="20"/>
          <w:shd w:val="clear" w:color="auto" w:fill="FFFFFF"/>
        </w:rPr>
        <w:t>bude provázet</w:t>
      </w:r>
      <w:r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="0056025E">
        <w:rPr>
          <w:rStyle w:val="apple-converted-space"/>
          <w:sz w:val="20"/>
          <w:szCs w:val="20"/>
          <w:shd w:val="clear" w:color="auto" w:fill="FFFFFF"/>
        </w:rPr>
        <w:t>Anna Marie Havířová.</w:t>
      </w:r>
    </w:p>
    <w:p w:rsidR="0047060C" w:rsidRDefault="00D6663C" w:rsidP="00A14ADA">
      <w:pPr>
        <w:spacing w:line="360" w:lineRule="auto"/>
        <w:ind w:firstLine="708"/>
        <w:jc w:val="both"/>
        <w:rPr>
          <w:rStyle w:val="apple-converted-space"/>
          <w:sz w:val="20"/>
          <w:szCs w:val="20"/>
          <w:shd w:val="clear" w:color="auto" w:fill="FFFFFF"/>
        </w:rPr>
      </w:pPr>
      <w:r>
        <w:rPr>
          <w:rStyle w:val="apple-converted-space"/>
          <w:sz w:val="20"/>
          <w:szCs w:val="20"/>
          <w:shd w:val="clear" w:color="auto" w:fill="FFFFFF"/>
        </w:rPr>
        <w:t>Akreditace je možné zakoupit online, v infocentru na Panenské</w:t>
      </w:r>
      <w:r w:rsidR="00A14ADA">
        <w:rPr>
          <w:rStyle w:val="apple-converted-space"/>
          <w:sz w:val="20"/>
          <w:szCs w:val="20"/>
          <w:shd w:val="clear" w:color="auto" w:fill="FFFFFF"/>
        </w:rPr>
        <w:t xml:space="preserve"> ulici a samozřejmě i na místě</w:t>
      </w:r>
      <w:r w:rsidR="00303D2F">
        <w:rPr>
          <w:rStyle w:val="apple-converted-space"/>
          <w:sz w:val="20"/>
          <w:szCs w:val="20"/>
          <w:shd w:val="clear" w:color="auto" w:fill="FFFFFF"/>
        </w:rPr>
        <w:br/>
      </w:r>
      <w:r w:rsidR="00A14ADA">
        <w:rPr>
          <w:rStyle w:val="apple-converted-space"/>
          <w:sz w:val="20"/>
          <w:szCs w:val="20"/>
          <w:shd w:val="clear" w:color="auto" w:fill="FFFFFF"/>
        </w:rPr>
        <w:t>v akreditačním</w:t>
      </w:r>
      <w:r>
        <w:rPr>
          <w:rStyle w:val="apple-converted-space"/>
          <w:sz w:val="20"/>
          <w:szCs w:val="20"/>
          <w:shd w:val="clear" w:color="auto" w:fill="FFFFFF"/>
        </w:rPr>
        <w:t xml:space="preserve"> stánku v</w:t>
      </w:r>
      <w:r w:rsidR="0056025E">
        <w:rPr>
          <w:rStyle w:val="apple-converted-space"/>
          <w:sz w:val="20"/>
          <w:szCs w:val="20"/>
          <w:shd w:val="clear" w:color="auto" w:fill="FFFFFF"/>
        </w:rPr>
        <w:t> Kině Art.</w:t>
      </w:r>
    </w:p>
    <w:p w:rsidR="0047060C" w:rsidRDefault="00D6663C" w:rsidP="00A14ADA">
      <w:pPr>
        <w:spacing w:line="360" w:lineRule="auto"/>
        <w:ind w:firstLine="709"/>
        <w:jc w:val="both"/>
        <w:rPr>
          <w:rStyle w:val="apple-converted-space"/>
          <w:sz w:val="20"/>
          <w:szCs w:val="20"/>
          <w:shd w:val="clear" w:color="auto" w:fill="FFFFFF"/>
        </w:rPr>
      </w:pPr>
      <w:r>
        <w:rPr>
          <w:rStyle w:val="apple-converted-space"/>
          <w:sz w:val="20"/>
          <w:szCs w:val="20"/>
          <w:shd w:val="clear" w:color="auto" w:fill="FFFFFF"/>
        </w:rPr>
        <w:t>Festival pořádá TIC BRNO, příspěvková organizace, j</w:t>
      </w:r>
      <w:r w:rsidR="003D5E86">
        <w:rPr>
          <w:rStyle w:val="apple-converted-space"/>
          <w:sz w:val="20"/>
          <w:szCs w:val="20"/>
          <w:shd w:val="clear" w:color="auto" w:fill="FFFFFF"/>
        </w:rPr>
        <w:t>menovitě Kino Art a Galerie TIC</w:t>
      </w:r>
      <w:r w:rsidR="0056025E">
        <w:rPr>
          <w:rStyle w:val="apple-converted-space"/>
          <w:sz w:val="20"/>
          <w:szCs w:val="20"/>
          <w:shd w:val="clear" w:color="auto" w:fill="FFFFFF"/>
        </w:rPr>
        <w:t>.</w:t>
      </w:r>
    </w:p>
    <w:p w:rsidR="0047060C" w:rsidRDefault="0047060C">
      <w:pPr>
        <w:spacing w:line="360" w:lineRule="auto"/>
        <w:ind w:firstLine="709"/>
        <w:rPr>
          <w:sz w:val="20"/>
          <w:szCs w:val="20"/>
        </w:rPr>
      </w:pPr>
    </w:p>
    <w:p w:rsidR="0047060C" w:rsidRDefault="00D6663C">
      <w:pPr>
        <w:spacing w:line="360" w:lineRule="auto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Další informace: w</w:t>
      </w:r>
      <w:r>
        <w:rPr>
          <w:rStyle w:val="apple-converted-space"/>
          <w:sz w:val="20"/>
          <w:szCs w:val="20"/>
        </w:rPr>
        <w:t xml:space="preserve">eb festivalu: </w:t>
      </w:r>
      <w:hyperlink r:id="rId7" w:history="1">
        <w:r>
          <w:rPr>
            <w:rStyle w:val="Hyperlink0"/>
          </w:rPr>
          <w:t>www.brno16.cz</w:t>
        </w:r>
      </w:hyperlink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  <w:lang w:val="en-US"/>
        </w:rPr>
        <w:t>|</w:t>
      </w:r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facebook</w:t>
      </w:r>
      <w:proofErr w:type="spellEnd"/>
      <w:r>
        <w:rPr>
          <w:rStyle w:val="apple-converted-space"/>
          <w:sz w:val="20"/>
          <w:szCs w:val="20"/>
        </w:rPr>
        <w:t xml:space="preserve"> festivalu: </w:t>
      </w:r>
      <w:hyperlink r:id="rId8" w:history="1">
        <w:r>
          <w:rPr>
            <w:rStyle w:val="Hyperlink0"/>
          </w:rPr>
          <w:t>https://www.facebook.com/16brno/</w:t>
        </w:r>
      </w:hyperlink>
    </w:p>
    <w:p w:rsidR="0047060C" w:rsidRDefault="0047060C">
      <w:pPr>
        <w:spacing w:line="276" w:lineRule="auto"/>
        <w:rPr>
          <w:b/>
          <w:bCs/>
          <w:sz w:val="24"/>
          <w:szCs w:val="24"/>
        </w:rPr>
      </w:pPr>
    </w:p>
    <w:p w:rsidR="0047060C" w:rsidRDefault="00D6663C">
      <w:pPr>
        <w:spacing w:line="276" w:lineRule="auto"/>
        <w:rPr>
          <w:rStyle w:val="apple-converted-space"/>
          <w:b/>
          <w:bCs/>
          <w:sz w:val="24"/>
          <w:szCs w:val="24"/>
        </w:rPr>
      </w:pPr>
      <w:r>
        <w:rPr>
          <w:rStyle w:val="apple-converted-space"/>
          <w:b/>
          <w:bCs/>
          <w:sz w:val="24"/>
          <w:szCs w:val="24"/>
        </w:rPr>
        <w:t>Kontakty pro média:</w:t>
      </w:r>
    </w:p>
    <w:p w:rsidR="0047060C" w:rsidRDefault="0047060C">
      <w:pPr>
        <w:spacing w:line="276" w:lineRule="auto"/>
        <w:rPr>
          <w:sz w:val="20"/>
          <w:szCs w:val="20"/>
        </w:rPr>
      </w:pPr>
    </w:p>
    <w:p w:rsidR="0047060C" w:rsidRDefault="003D5E86">
      <w:pPr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Martina Marešová</w:t>
      </w:r>
    </w:p>
    <w:p w:rsidR="0047060C" w:rsidRDefault="00D6663C">
      <w:pPr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tel.: 602 589 490</w:t>
      </w:r>
    </w:p>
    <w:p w:rsidR="0047060C" w:rsidRDefault="00D6663C">
      <w:pPr>
        <w:spacing w:line="276" w:lineRule="auto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email: </w:t>
      </w:r>
      <w:hyperlink r:id="rId9" w:history="1">
        <w:r w:rsidR="003D5E86" w:rsidRPr="006A5134">
          <w:rPr>
            <w:rStyle w:val="Hypertextovodkaz"/>
            <w:sz w:val="20"/>
            <w:szCs w:val="20"/>
            <w:u w:color="FF0000"/>
          </w:rPr>
          <w:t>propagace@kinoart.cz</w:t>
        </w:r>
      </w:hyperlink>
      <w:bookmarkStart w:id="0" w:name="_GoBack"/>
      <w:bookmarkEnd w:id="0"/>
    </w:p>
    <w:p w:rsidR="0047060C" w:rsidRDefault="0047060C">
      <w:pPr>
        <w:spacing w:line="276" w:lineRule="auto"/>
        <w:rPr>
          <w:sz w:val="20"/>
          <w:szCs w:val="20"/>
        </w:rPr>
      </w:pPr>
    </w:p>
    <w:p w:rsidR="0047060C" w:rsidRDefault="00D6663C">
      <w:pPr>
        <w:spacing w:line="276" w:lineRule="auto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Personální zajištění festivalu:</w:t>
      </w:r>
    </w:p>
    <w:p w:rsidR="0047060C" w:rsidRDefault="00D6663C">
      <w:pPr>
        <w:spacing w:line="36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Ředitel festivalu:</w:t>
      </w:r>
      <w:r>
        <w:rPr>
          <w:rStyle w:val="apple-converted-space"/>
          <w:sz w:val="20"/>
          <w:szCs w:val="20"/>
        </w:rPr>
        <w:t xml:space="preserve"> Milan Šimánek;</w:t>
      </w:r>
      <w:r>
        <w:rPr>
          <w:rStyle w:val="apple-converted-space"/>
          <w:b/>
          <w:bCs/>
          <w:sz w:val="20"/>
          <w:szCs w:val="20"/>
        </w:rPr>
        <w:t xml:space="preserve"> umělecká ředitelka:</w:t>
      </w:r>
      <w:r>
        <w:rPr>
          <w:rStyle w:val="apple-converted-space"/>
          <w:sz w:val="20"/>
          <w:szCs w:val="20"/>
        </w:rPr>
        <w:t xml:space="preserve"> Marika Kupková; </w:t>
      </w:r>
      <w:r>
        <w:rPr>
          <w:rStyle w:val="apple-converted-space"/>
          <w:b/>
          <w:bCs/>
          <w:sz w:val="20"/>
          <w:szCs w:val="20"/>
        </w:rPr>
        <w:t>výběr soutěžních filmů</w:t>
      </w:r>
      <w:r>
        <w:rPr>
          <w:rStyle w:val="apple-converted-space"/>
          <w:sz w:val="20"/>
          <w:szCs w:val="20"/>
        </w:rPr>
        <w:t xml:space="preserve">: Jana </w:t>
      </w:r>
      <w:proofErr w:type="spellStart"/>
      <w:r>
        <w:rPr>
          <w:rStyle w:val="apple-converted-space"/>
          <w:sz w:val="20"/>
          <w:szCs w:val="20"/>
        </w:rPr>
        <w:t>Glocarová</w:t>
      </w:r>
      <w:proofErr w:type="spellEnd"/>
      <w:r>
        <w:rPr>
          <w:rStyle w:val="apple-converted-space"/>
          <w:sz w:val="20"/>
          <w:szCs w:val="20"/>
        </w:rPr>
        <w:t xml:space="preserve">, Miloš </w:t>
      </w:r>
      <w:proofErr w:type="spellStart"/>
      <w:r>
        <w:rPr>
          <w:rStyle w:val="apple-converted-space"/>
          <w:sz w:val="20"/>
          <w:szCs w:val="20"/>
        </w:rPr>
        <w:t>Henkrich</w:t>
      </w:r>
      <w:proofErr w:type="spellEnd"/>
      <w:r>
        <w:rPr>
          <w:rStyle w:val="apple-converted-space"/>
          <w:sz w:val="20"/>
          <w:szCs w:val="20"/>
        </w:rPr>
        <w:t xml:space="preserve">, Milan Šimánek </w:t>
      </w:r>
    </w:p>
    <w:p w:rsidR="0047060C" w:rsidRDefault="0047060C">
      <w:pPr>
        <w:spacing w:line="360" w:lineRule="auto"/>
        <w:jc w:val="both"/>
        <w:rPr>
          <w:sz w:val="20"/>
          <w:szCs w:val="20"/>
        </w:rPr>
      </w:pPr>
    </w:p>
    <w:p w:rsidR="0047060C" w:rsidRDefault="00D6663C">
      <w:pPr>
        <w:spacing w:line="360" w:lineRule="auto"/>
        <w:jc w:val="both"/>
        <w:outlineLvl w:val="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Záštita festivalu, financování a partnerství:</w:t>
      </w:r>
    </w:p>
    <w:p w:rsidR="0047060C" w:rsidRDefault="00D6663C">
      <w:pPr>
        <w:spacing w:line="360" w:lineRule="auto"/>
        <w:jc w:val="both"/>
        <w:outlineLvl w:val="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sz w:val="20"/>
          <w:szCs w:val="20"/>
        </w:rPr>
        <w:t>Záštitu nad festivalem převzal</w:t>
      </w:r>
      <w:r w:rsidR="0056025E">
        <w:rPr>
          <w:rStyle w:val="apple-converted-space"/>
          <w:sz w:val="20"/>
          <w:szCs w:val="20"/>
        </w:rPr>
        <w:t>a</w:t>
      </w:r>
      <w:r>
        <w:rPr>
          <w:rStyle w:val="apple-converted-space"/>
          <w:sz w:val="20"/>
          <w:szCs w:val="20"/>
        </w:rPr>
        <w:t xml:space="preserve"> primátor</w:t>
      </w:r>
      <w:r w:rsidR="0056025E">
        <w:rPr>
          <w:rStyle w:val="apple-converted-space"/>
          <w:sz w:val="20"/>
          <w:szCs w:val="20"/>
        </w:rPr>
        <w:t>ka</w:t>
      </w:r>
      <w:r>
        <w:rPr>
          <w:rStyle w:val="apple-converted-space"/>
          <w:sz w:val="20"/>
          <w:szCs w:val="20"/>
        </w:rPr>
        <w:t xml:space="preserve"> statutárního města Brna </w:t>
      </w:r>
      <w:r w:rsidR="0056025E">
        <w:rPr>
          <w:rStyle w:val="apple-converted-space"/>
          <w:sz w:val="20"/>
          <w:szCs w:val="20"/>
        </w:rPr>
        <w:t>Markéta Vaňková</w:t>
      </w:r>
      <w:r>
        <w:rPr>
          <w:rStyle w:val="apple-converted-space"/>
          <w:sz w:val="20"/>
          <w:szCs w:val="20"/>
        </w:rPr>
        <w:t>. Festival se koná za finanční podpory Statutárního města Brna, Státního fondu kinematografie a Ministerstva kultury České republiky. Všem podporovatelům i mediálním partnerům patří velké poděkování</w:t>
      </w:r>
      <w:r>
        <w:rPr>
          <w:rStyle w:val="apple-converted-space"/>
          <w:b/>
          <w:bCs/>
          <w:sz w:val="20"/>
          <w:szCs w:val="20"/>
        </w:rPr>
        <w:t xml:space="preserve">.   </w:t>
      </w:r>
    </w:p>
    <w:p w:rsidR="0047060C" w:rsidRDefault="0047060C">
      <w:pPr>
        <w:spacing w:line="360" w:lineRule="auto"/>
        <w:jc w:val="both"/>
      </w:pPr>
    </w:p>
    <w:sectPr w:rsidR="0047060C">
      <w:headerReference w:type="default" r:id="rId10"/>
      <w:headerReference w:type="first" r:id="rId11"/>
      <w:pgSz w:w="11900" w:h="16840"/>
      <w:pgMar w:top="1134" w:right="1133" w:bottom="1701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45" w:rsidRDefault="00807D45">
      <w:pPr>
        <w:spacing w:line="240" w:lineRule="auto"/>
      </w:pPr>
      <w:r>
        <w:separator/>
      </w:r>
    </w:p>
  </w:endnote>
  <w:endnote w:type="continuationSeparator" w:id="0">
    <w:p w:rsidR="00807D45" w:rsidRDefault="00807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45" w:rsidRDefault="00807D45">
      <w:pPr>
        <w:spacing w:line="240" w:lineRule="auto"/>
      </w:pPr>
      <w:r>
        <w:separator/>
      </w:r>
    </w:p>
  </w:footnote>
  <w:footnote w:type="continuationSeparator" w:id="0">
    <w:p w:rsidR="00807D45" w:rsidRDefault="00807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0C" w:rsidRDefault="004901E0">
    <w:pPr>
      <w:pStyle w:val="Zhlav"/>
    </w:pPr>
    <w:r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399" distB="152399" distL="152400" distR="152400" simplePos="0" relativeHeight="251656192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245D" id="officeArt object" o:spid="_x0000_s1026" style="position:absolute;z-index:-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jAwgEAAH4DAAAOAAAAZHJzL2Uyb0RvYy54bWysU9tu2zAMfR+wfxD0vthJtzQ14hRDg+6l&#10;2AJ0+wBGlmJtukHUYufvRymXpttbMT8IokgekofHy/vRGraXEbV3LZ9Oas6kE77TbtfyH98fPyw4&#10;wwSuA+OdbPlBIr9fvX+3HEIjZ773ppOREYjDZggt71MKTVWh6KUFnPggHTmVjxYSmXFXdREGQrem&#10;mtX1vBp87EL0QiLS6/ro5KuCr5QU6ZtSKBMzLafeUjljObf5rFZLaHYRQq/FqQ14QxcWtKOiF6g1&#10;JGC/o/4HymoRPXqVJsLbyiulhSwz0DTT+q9pnnsIssxC5GC40IT/D1Z83W8i0x3trr69uf04Xczm&#10;nDmwtKtjd59jYn77k5jMZA0BG8p5cJuYxxWjew5PXvxC8lWvnNnAcAwbVbQ5nBDZWMg/XMiXY2KC&#10;Hqn+3SdakTi7KmjOeSFi+iK9ZfnScqNdpgUa2D9hypWhOYfkZ+cftTFltcaxoeXzm4IMJDBlIJVc&#10;9EZ3OS5nYNxtH0xke8g6KV+elnBfheUia8D+GFdcRwVZnUjGRtuWL66zjcvosgjx1OoLL/m29d1h&#10;E8/k0ZJL0ZMgs4qubbpf/zarPwAAAP//AwBQSwMEFAAGAAgAAAAhACk58gPeAAAADQEAAA8AAABk&#10;cnMvZG93bnJldi54bWxMj0FLw0AQhe+C/2EZwZvdpNq0xGyKCB4EQRs9eNwm0yS6Oxt3t0n8905B&#10;0Nt7M4833xTb2Roxog+9IwXpIgGBVLump1bB2+vD1QZEiJoabRyhgm8MsC3PzwqdN26iHY5VbAWX&#10;UMi1gi7GIZcy1B1aHRZuQOLdwXmrI1vfysbricutkcskyaTVPfGFTg9432H9WR0tt9D66zAb//7y&#10;/NRtqukDH8c1KnV5Md/dgog4x78wnPAZHUpm2rsjNUEY9unN6pqzClZZyuIUSbMlq/3vSJaF/P9F&#10;+QMAAP//AwBQSwECLQAUAAYACAAAACEAtoM4kv4AAADhAQAAEwAAAAAAAAAAAAAAAAAAAAAAW0Nv&#10;bnRlbnRfVHlwZXNdLnhtbFBLAQItABQABgAIAAAAIQA4/SH/1gAAAJQBAAALAAAAAAAAAAAAAAAA&#10;AC8BAABfcmVscy8ucmVsc1BLAQItABQABgAIAAAAIQBED6jAwgEAAH4DAAAOAAAAAAAAAAAAAAAA&#10;AC4CAABkcnMvZTJvRG9jLnhtbFBLAQItABQABgAIAAAAIQApOfID3gAAAA0BAAAPAAAAAAAAAAAA&#10;AAAAABwEAABkcnMvZG93bnJldi54bWxQSwUGAAAAAAQABADzAAAAJwUAAAAA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A1925"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UFwgEAAH4DAAAOAAAAZHJzL2Uyb0RvYy54bWysU9tu2zAMfR+wfxD0vthJtyY14hRDg+6l&#10;2AJ0+wBGlmJtukHUYufvRymXpttbMT8IokgekofHy/vRGraXEbV3LZ9Oas6kE77TbtfyH98fPyw4&#10;wwSuA+OdbPlBIr9fvX+3HEIjZ773ppOREYjDZggt71MKTVWh6KUFnPggHTmVjxYSmXFXdREGQrem&#10;mtX1bTX42IXohUSk1/XRyVcFXykp0jelUCZmWk69pXLGcm7zWa2W0OwihF6LUxvwhi4saEdFL1Br&#10;SMB+R/0PlNUievQqTYS3lVdKC1lmoGmm9V/TPPcQZJmFyMFwoQn/H6z4ut9EpjvaXT2/mX+cLmZz&#10;zhxY2tWxu88xMb/9SUxmsoaADeU8uE3M44rRPYcnL34h+apXzmxgOIaNKtocTohsLOQfLuTLMTFB&#10;j1T/7hOtSJxdFTTnvBAxfZHesnxpudEu0wIN7J8w5crQnEPys/OP2piyWuPY0PLbm4IMJDBlIJVc&#10;9EZ3OS5nYNxtH0xke8g6KV+elnBfheUia8D+GFdcRwVZnUjGRtuWL66zjcvosgjx1OoLL/m29d1h&#10;E8/k0ZJL0ZMgs4qubbpf/zarPwAAAP//AwBQSwMEFAAGAAgAAAAhAGTYYmTeAAAADwEAAA8AAABk&#10;cnMvZG93bnJldi54bWxMj0FPhDAQhe8m/odmTLy5BdRlw1I2xsSDiYmKHjx2YZay0inSLuC/dzgY&#10;vc178/Lmm3w3206MOPjWkYJ4FYFAqlzdUqPg/e3hagPCB0217hyhgm/0sCvOz3Kd1W6iVxzL0Agu&#10;IZ9pBSaEPpPSVwat9ivXI/Hu4AarA8uhkfWgJy63nUyiaC2tbokvGN3jvcHqszxZbqH06zB3w8fL&#10;85PZlNMRH8cUlbq8mO+2IALO4S8MCz6jQ8FMe3ei2ouOdXxze83ZZUqSFMSSidcJe/tfTxa5/P9H&#10;8QMAAP//AwBQSwECLQAUAAYACAAAACEAtoM4kv4AAADhAQAAEwAAAAAAAAAAAAAAAAAAAAAAW0Nv&#10;bnRlbnRfVHlwZXNdLnhtbFBLAQItABQABgAIAAAAIQA4/SH/1gAAAJQBAAALAAAAAAAAAAAAAAAA&#10;AC8BAABfcmVscy8ucmVsc1BLAQItABQABgAIAAAAIQDsf1UFwgEAAH4DAAAOAAAAAAAAAAAAAAAA&#10;AC4CAABkcnMvZTJvRG9jLnhtbFBLAQItABQABgAIAAAAIQBk2GJk3gAAAA8BAAAPAAAAAAAAAAAA&#10;AAAAABwEAABkcnMvZG93bnJldi54bWxQSwUGAAAAAAQABADzAAAAJwUAAAAA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9943465</wp:posOffset>
          </wp:positionV>
          <wp:extent cx="7560310" cy="74866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0C" w:rsidRDefault="004901E0">
    <w:pPr>
      <w:pStyle w:val="Zhlav"/>
      <w:spacing w:after="1560"/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399" distB="152399" distL="152400" distR="152400" simplePos="0" relativeHeight="251657216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5969E" id="officeArt object" o:spid="_x0000_s1026" style="position:absolute;z-index:-25165926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zpwQEAAH4DAAAOAAAAZHJzL2Uyb0RvYy54bWysU01v2zAMvQ/YfxB0X+w0W5sZcYqhQXcp&#10;tgDdfgAjS7E2fUHUYuffj5KTNN1uw3wQRJF8JB+fV/ejNewgI2rvWj6f1ZxJJ3yn3b7l3789vlty&#10;hglcB8Y72fKjRH6/fvtmNYRG3vjem05GRiAOmyG0vE8pNFWFopcWcOaDdORUPlpIZMZ91UUYCN2a&#10;6qaub6vBxy5ELyQivW4mJ18XfKWkSF+VQpmYaTn1lsoZy7nLZ7VeQbOPEHotTm3AP3RhQTsqeoHa&#10;QAL2K+q/oKwW0aNXaSa8rbxSWsgyA00zr/+Y5rmHIMssRA6GC034/2DFl8M2Mt3R7uq7xd37+XJB&#10;NDmwtKupu08xMb/7QUxmsoaADeU8uG3M44rRPYcnL34i+apXzmxgmMJGFW0OJ0Q2FvKPF/LlmJig&#10;R6r/8QPVFmdXBc05L0RMn6W3LF9abrTLtEADhydMuTI055D87PyjNqas1jg2tPx2UZCBBKYMpJKL&#10;3ugux+UMjPvdg4nsAFkn5cvTEu6rsFxkA9hPccU1KcjqRDI22rZ8eZ1tXEaXRYinVl94ybed747b&#10;eCaPllyKngSZVXRt0/36t1n/BgAA//8DAFBLAwQUAAYACAAAACEAKTnyA94AAAANAQAADwAAAGRy&#10;cy9kb3ducmV2LnhtbEyPQUvDQBCF74L/YRnBm92k2rTEbIoIHgRBGz143CbTJLo7G3e3Sfz3TkHQ&#10;23szjzffFNvZGjGiD70jBekiAYFUu6anVsHb68PVBkSImhptHKGCbwywLc/PCp03bqIdjlVsBZdQ&#10;yLWCLsYhlzLUHVodFm5A4t3BeasjW9/KxuuJy62RyyTJpNU98YVOD3jfYf1ZHS230PrrMBv//vL8&#10;1G2q6QMfxzUqdXkx392CiDjHvzCc8BkdSmbauyM1QRj26c3qmrMKVlnK4hRJsyWr/e9IloX8/0X5&#10;AwAA//8DAFBLAQItABQABgAIAAAAIQC2gziS/gAAAOEBAAATAAAAAAAAAAAAAAAAAAAAAABbQ29u&#10;dGVudF9UeXBlc10ueG1sUEsBAi0AFAAGAAgAAAAhADj9If/WAAAAlAEAAAsAAAAAAAAAAAAAAAAA&#10;LwEAAF9yZWxzLy5yZWxzUEsBAi0AFAAGAAgAAAAhAN3w/OnBAQAAfgMAAA4AAAAAAAAAAAAAAAAA&#10;LgIAAGRycy9lMm9Eb2MueG1sUEsBAi0AFAAGAAgAAAAhACk58gPeAAAADQEAAA8AAAAAAAAAAAAA&#10;AAAAGwQAAGRycy9kb3ducmV2LnhtbFBLBQYAAAAABAAEAPMAAAAmBQAAAAA=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107374183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85829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EswgEAAH4DAAAOAAAAZHJzL2Uyb0RvYy54bWysU01v2zAMvQ/YfxB0X+w0W5sZcYqhQXcp&#10;tgDdfgAjS7E2fUHUYuffj5KTNN1uw3wQRJF8JB+fV/ejNewgI2rvWj6f1ZxJJ3yn3b7l3789vlty&#10;hglcB8Y72fKjRH6/fvtmNYRG3vjem05GRiAOmyG0vE8pNFWFopcWcOaDdORUPlpIZMZ91UUYCN2a&#10;6qaub6vBxy5ELyQivW4mJ18XfKWkSF+VQpmYaTn1lsoZy7nLZ7VeQbOPEHotTm3AP3RhQTsqeoHa&#10;QAL2K+q/oKwW0aNXaSa8rbxSWsgyA00zr/+Y5rmHIMssRA6GC034/2DFl8M2Mt3R7uq7xd37+XIx&#10;58yBpV1N3X2KifndD2IykzUEbCjnwW1jHleM7jk8efETyVe9cmYDwxQ2qmhzOCGysZB/vJAvx8QE&#10;PVL9jx9oReLsqqA554WI6bP0luVLy412mRZo4PCEKVeG5hySn51/1MaU1RrHhpbfLgoykMCUgVRy&#10;0Rvd5bicgXG/ezCRHSDrpHx5WsJ9FZaLbAD7Ka64JgVZnUjGRtuWL6+zjcvosgjx1OoLL/m2891x&#10;G8/k0ZJL0ZMgs4qubbpf/zbr3wAAAP//AwBQSwMEFAAGAAgAAAAhAGTYYmTeAAAADwEAAA8AAABk&#10;cnMvZG93bnJldi54bWxMj0FPhDAQhe8m/odmTLy5BdRlw1I2xsSDiYmKHjx2YZay0inSLuC/dzgY&#10;vc178/Lmm3w3206MOPjWkYJ4FYFAqlzdUqPg/e3hagPCB0217hyhgm/0sCvOz3Kd1W6iVxzL0Agu&#10;IZ9pBSaEPpPSVwat9ivXI/Hu4AarA8uhkfWgJy63nUyiaC2tbokvGN3jvcHqszxZbqH06zB3w8fL&#10;85PZlNMRH8cUlbq8mO+2IALO4S8MCz6jQ8FMe3ei2ouOdXxze83ZZUqSFMSSidcJe/tfTxa5/P9H&#10;8QMAAP//AwBQSwECLQAUAAYACAAAACEAtoM4kv4AAADhAQAAEwAAAAAAAAAAAAAAAAAAAAAAW0Nv&#10;bnRlbnRfVHlwZXNdLnhtbFBLAQItABQABgAIAAAAIQA4/SH/1gAAAJQBAAALAAAAAAAAAAAAAAAA&#10;AC8BAABfcmVscy8ucmVsc1BLAQItABQABgAIAAAAIQB1gAEswgEAAH4DAAAOAAAAAAAAAAAAAAAA&#10;AC4CAABkcnMvZTJvRG9jLnhtbFBLAQItABQABgAIAAAAIQBk2GJk3gAAAA8BAAAPAAAAAAAAAAAA&#10;AAAAABwEAABkcnMvZG93bnJldi54bWxQSwUGAAAAAAQABADzAAAAJwUAAAAA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9943465</wp:posOffset>
          </wp:positionV>
          <wp:extent cx="7560310" cy="74866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C"/>
    <w:rsid w:val="000A37EF"/>
    <w:rsid w:val="0011345A"/>
    <w:rsid w:val="001F51AE"/>
    <w:rsid w:val="00303D2F"/>
    <w:rsid w:val="00377E5B"/>
    <w:rsid w:val="003D5E86"/>
    <w:rsid w:val="0047060C"/>
    <w:rsid w:val="004901E0"/>
    <w:rsid w:val="0056025E"/>
    <w:rsid w:val="005A0F80"/>
    <w:rsid w:val="005A72D4"/>
    <w:rsid w:val="00690BF8"/>
    <w:rsid w:val="007F7BEF"/>
    <w:rsid w:val="00807D45"/>
    <w:rsid w:val="008102F5"/>
    <w:rsid w:val="008F585C"/>
    <w:rsid w:val="00A14ADA"/>
    <w:rsid w:val="00A905F4"/>
    <w:rsid w:val="00BB3F2C"/>
    <w:rsid w:val="00C71C7F"/>
    <w:rsid w:val="00CC395F"/>
    <w:rsid w:val="00D6663C"/>
    <w:rsid w:val="00D71038"/>
    <w:rsid w:val="00DC3CA0"/>
    <w:rsid w:val="00E335AC"/>
    <w:rsid w:val="00EA7D82"/>
    <w:rsid w:val="00EB59B0"/>
    <w:rsid w:val="00EE6B19"/>
    <w:rsid w:val="00F31B6C"/>
    <w:rsid w:val="00F841E0"/>
    <w:rsid w:val="00FD233C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926C"/>
  <w15:chartTrackingRefBased/>
  <w15:docId w15:val="{48A8F49A-74F9-4F84-A886-9FE81729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16" w:lineRule="atLeast"/>
    </w:pPr>
    <w:rPr>
      <w:rFonts w:ascii="Arial" w:hAnsi="Arial" w:cs="Arial Unicode MS"/>
      <w:color w:val="000000"/>
      <w:sz w:val="18"/>
      <w:szCs w:val="18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16" w:lineRule="atLeast"/>
    </w:pPr>
    <w:rPr>
      <w:rFonts w:ascii="Arial" w:hAnsi="Arial" w:cs="Arial Unicode MS"/>
      <w:color w:val="000000"/>
      <w:sz w:val="18"/>
      <w:szCs w:val="18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rPr>
      <w:color w:val="FF0000"/>
      <w:sz w:val="20"/>
      <w:szCs w:val="20"/>
      <w:u w:val="single" w:color="FF0000"/>
    </w:rPr>
  </w:style>
  <w:style w:type="character" w:customStyle="1" w:styleId="Hyperlink1">
    <w:name w:val="Hyperlink.1"/>
    <w:rPr>
      <w:color w:val="FF0000"/>
      <w:sz w:val="20"/>
      <w:szCs w:val="20"/>
      <w:u w:val="single" w:color="FF00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CA0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link w:val="Textbubliny"/>
    <w:uiPriority w:val="99"/>
    <w:semiHidden/>
    <w:rsid w:val="00DC3CA0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evyeenzmnka">
    <w:name w:val="Nevyřešená zmínka"/>
    <w:uiPriority w:val="99"/>
    <w:semiHidden/>
    <w:unhideWhenUsed/>
    <w:rsid w:val="003D5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6brn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no16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pagace@kinoar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18" baseType="variant">
      <vt:variant>
        <vt:i4>7012438</vt:i4>
      </vt:variant>
      <vt:variant>
        <vt:i4>6</vt:i4>
      </vt:variant>
      <vt:variant>
        <vt:i4>0</vt:i4>
      </vt:variant>
      <vt:variant>
        <vt:i4>5</vt:i4>
      </vt:variant>
      <vt:variant>
        <vt:lpwstr>mailto:propagace@kinoart.cz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https://www.facebook.com/16brno/</vt:lpwstr>
      </vt:variant>
      <vt:variant>
        <vt:lpwstr/>
      </vt:variant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http://www.brno16.cz/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ARTMalý</cp:lastModifiedBy>
  <cp:revision>3</cp:revision>
  <dcterms:created xsi:type="dcterms:W3CDTF">2019-10-08T09:13:00Z</dcterms:created>
  <dcterms:modified xsi:type="dcterms:W3CDTF">2019-10-08T09:13:00Z</dcterms:modified>
</cp:coreProperties>
</file>